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内蒙古师范大学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2017年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eastAsia="黑体"/>
          <w:b/>
          <w:color w:val="000000"/>
          <w:sz w:val="36"/>
          <w:szCs w:val="36"/>
        </w:rPr>
      </w:pPr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国家二级心理咨询师</w:t>
      </w:r>
      <w:r>
        <w:rPr>
          <w:rFonts w:hint="eastAsia" w:ascii="黑体" w:eastAsia="黑体"/>
          <w:b/>
          <w:color w:val="000000"/>
          <w:sz w:val="36"/>
          <w:szCs w:val="36"/>
        </w:rPr>
        <w:t>培训班报名表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eastAsia="黑体"/>
          <w:b/>
          <w:color w:val="000000"/>
          <w:sz w:val="36"/>
          <w:szCs w:val="36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lang w:eastAsia="zh-CN"/>
        </w:rPr>
        <w:t>学</w:t>
      </w:r>
      <w:r>
        <w:rPr>
          <w:rFonts w:hint="eastAsia" w:hAnsi="仿宋_GB2312" w:cs="仿宋_GB2312"/>
          <w:b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lang w:eastAsia="zh-CN"/>
        </w:rPr>
        <w:t>院：</w:t>
      </w:r>
      <w:r>
        <w:rPr>
          <w:rFonts w:hint="eastAsia" w:hAnsi="仿宋_GB2312" w:cs="仿宋_GB2312"/>
          <w:b/>
          <w:bCs w:val="0"/>
          <w:color w:val="000000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lang w:eastAsia="zh-CN"/>
        </w:rPr>
      </w:pPr>
    </w:p>
    <w:tbl>
      <w:tblPr>
        <w:tblStyle w:val="4"/>
        <w:tblW w:w="8800" w:type="dxa"/>
        <w:jc w:val="center"/>
        <w:tblInd w:w="-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53"/>
        <w:gridCol w:w="300"/>
        <w:gridCol w:w="872"/>
        <w:gridCol w:w="872"/>
        <w:gridCol w:w="831"/>
        <w:gridCol w:w="1021"/>
        <w:gridCol w:w="1539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84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8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8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83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民族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53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出生年月</w:t>
            </w:r>
          </w:p>
        </w:tc>
        <w:tc>
          <w:tcPr>
            <w:tcW w:w="15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" w:hRule="atLeast"/>
          <w:jc w:val="center"/>
        </w:trPr>
        <w:tc>
          <w:tcPr>
            <w:tcW w:w="84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最后学历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8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学位</w:t>
            </w:r>
          </w:p>
        </w:tc>
        <w:tc>
          <w:tcPr>
            <w:tcW w:w="8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831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专业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53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政治面貌</w:t>
            </w:r>
          </w:p>
        </w:tc>
        <w:tc>
          <w:tcPr>
            <w:tcW w:w="15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现任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职务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adjustRightInd w:val="0"/>
              <w:snapToGrid w:val="0"/>
              <w:jc w:val="both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名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称</w:t>
            </w:r>
          </w:p>
        </w:tc>
        <w:tc>
          <w:tcPr>
            <w:tcW w:w="25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102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专业技术职</w:t>
            </w:r>
            <w:r>
              <w:rPr>
                <w:rFonts w:hint="eastAsia"/>
                <w:color w:val="000000"/>
                <w:sz w:val="30"/>
                <w:szCs w:val="30"/>
                <w:lang w:eastAsia="zh-CN"/>
              </w:rPr>
              <w:t>称</w:t>
            </w:r>
          </w:p>
        </w:tc>
        <w:tc>
          <w:tcPr>
            <w:tcW w:w="153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名</w:t>
            </w:r>
            <w:r>
              <w:rPr>
                <w:color w:val="000000"/>
                <w:sz w:val="30"/>
                <w:szCs w:val="30"/>
              </w:rPr>
              <w:t xml:space="preserve">    </w:t>
            </w:r>
            <w:r>
              <w:rPr>
                <w:rFonts w:hint="eastAsia"/>
                <w:color w:val="000000"/>
                <w:sz w:val="30"/>
                <w:szCs w:val="30"/>
              </w:rPr>
              <w:t>称</w:t>
            </w:r>
          </w:p>
        </w:tc>
        <w:tc>
          <w:tcPr>
            <w:tcW w:w="15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任职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时间</w:t>
            </w:r>
          </w:p>
        </w:tc>
        <w:tc>
          <w:tcPr>
            <w:tcW w:w="25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02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53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  <w:lang w:eastAsia="zh-CN"/>
              </w:rPr>
              <w:t>任职</w:t>
            </w:r>
            <w:r>
              <w:rPr>
                <w:rFonts w:hint="eastAsia"/>
                <w:color w:val="000000"/>
                <w:sz w:val="30"/>
                <w:szCs w:val="30"/>
              </w:rPr>
              <w:t>时间</w:t>
            </w:r>
          </w:p>
        </w:tc>
        <w:tc>
          <w:tcPr>
            <w:tcW w:w="1566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担任辅导员年限</w:t>
            </w:r>
          </w:p>
        </w:tc>
        <w:tc>
          <w:tcPr>
            <w:tcW w:w="6701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hint="eastAsia" w:eastAsia="宋体"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 xml:space="preserve">  </w:t>
            </w:r>
          </w:p>
          <w:p>
            <w:pPr>
              <w:adjustRightInd w:val="0"/>
              <w:snapToGrid w:val="0"/>
              <w:rPr>
                <w:rFonts w:hint="eastAsia" w:eastAsia="宋体"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7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电子</w:t>
            </w:r>
            <w:r>
              <w:rPr>
                <w:rFonts w:hint="eastAsia"/>
                <w:color w:val="000000"/>
                <w:sz w:val="30"/>
                <w:szCs w:val="30"/>
                <w:lang w:eastAsia="zh-CN"/>
              </w:rPr>
              <w:t>邮箱</w:t>
            </w:r>
          </w:p>
        </w:tc>
        <w:tc>
          <w:tcPr>
            <w:tcW w:w="7001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8" w:hRule="atLeast"/>
          <w:jc w:val="center"/>
        </w:trPr>
        <w:tc>
          <w:tcPr>
            <w:tcW w:w="17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/>
                <w:color w:val="000000"/>
                <w:sz w:val="30"/>
                <w:szCs w:val="30"/>
                <w:lang w:eastAsia="zh-CN"/>
              </w:rPr>
              <w:t>学院意见</w:t>
            </w:r>
          </w:p>
        </w:tc>
        <w:tc>
          <w:tcPr>
            <w:tcW w:w="7001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 w:val="30"/>
                <w:szCs w:val="30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 w:val="30"/>
                <w:szCs w:val="30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 w:val="30"/>
                <w:szCs w:val="30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 xml:space="preserve">                      盖 章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 w:val="30"/>
                <w:szCs w:val="30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3" w:hRule="atLeast"/>
          <w:jc w:val="center"/>
        </w:trPr>
        <w:tc>
          <w:tcPr>
            <w:tcW w:w="1799" w:type="dxa"/>
            <w:gridSpan w:val="2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/>
                <w:color w:val="000000"/>
                <w:sz w:val="30"/>
                <w:szCs w:val="30"/>
                <w:lang w:eastAsia="zh-CN"/>
              </w:rPr>
              <w:t>学生工作处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意见</w:t>
            </w:r>
          </w:p>
        </w:tc>
        <w:tc>
          <w:tcPr>
            <w:tcW w:w="7001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</w:p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 xml:space="preserve">                      </w:t>
            </w:r>
            <w:r>
              <w:rPr>
                <w:rFonts w:hint="eastAsia"/>
                <w:color w:val="000000"/>
                <w:sz w:val="30"/>
                <w:szCs w:val="30"/>
              </w:rPr>
              <w:t>盖</w:t>
            </w: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章</w:t>
            </w:r>
          </w:p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</w:p>
          <w:p>
            <w:pPr>
              <w:adjustRightInd w:val="0"/>
              <w:snapToGrid w:val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  <w:lang w:val="en-US" w:eastAsia="zh-CN"/>
              </w:rPr>
              <w:t xml:space="preserve">                         </w:t>
            </w:r>
            <w:r>
              <w:rPr>
                <w:rFonts w:hint="eastAsia"/>
                <w:color w:val="000000"/>
                <w:sz w:val="30"/>
                <w:szCs w:val="30"/>
              </w:rPr>
              <w:t>年</w:t>
            </w:r>
            <w:r>
              <w:rPr>
                <w:color w:val="000000"/>
                <w:sz w:val="30"/>
                <w:szCs w:val="30"/>
              </w:rPr>
              <w:t xml:space="preserve">     </w:t>
            </w:r>
            <w:r>
              <w:rPr>
                <w:rFonts w:hint="eastAsia"/>
                <w:color w:val="000000"/>
                <w:sz w:val="30"/>
                <w:szCs w:val="30"/>
              </w:rPr>
              <w:t>月</w:t>
            </w:r>
            <w:r>
              <w:rPr>
                <w:color w:val="000000"/>
                <w:sz w:val="30"/>
                <w:szCs w:val="30"/>
              </w:rPr>
              <w:t xml:space="preserve">     </w:t>
            </w:r>
            <w:r>
              <w:rPr>
                <w:rFonts w:hint="eastAsia"/>
                <w:color w:val="000000"/>
                <w:sz w:val="30"/>
                <w:szCs w:val="30"/>
              </w:rPr>
              <w:t>日</w:t>
            </w:r>
          </w:p>
        </w:tc>
      </w:tr>
    </w:tbl>
    <w:p/>
    <w:p/>
    <w:sectPr>
      <w:pgSz w:w="11906" w:h="16838"/>
      <w:pgMar w:top="1327" w:right="1633" w:bottom="1327" w:left="1633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CC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60" w:lineRule="exact"/>
      <w:ind w:firstLine="600" w:firstLineChars="200"/>
    </w:pPr>
    <w:rPr>
      <w:rFonts w:ascii="仿宋_GB2312" w:hAnsi="宋体" w:eastAsia="仿宋_GB2312"/>
      <w:kern w:val="0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2017-05-22T03:42:25Z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